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1D" w:rsidRDefault="00A5771D" w:rsidP="008F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ACC">
        <w:rPr>
          <w:rFonts w:ascii="Times New Roman" w:hAnsi="Times New Roman" w:cs="Times New Roman"/>
          <w:sz w:val="24"/>
          <w:szCs w:val="24"/>
        </w:rPr>
        <w:t>В России стартовала Декларационная кампания 202</w:t>
      </w:r>
      <w:r w:rsidR="000E4ACC">
        <w:rPr>
          <w:rFonts w:ascii="Times New Roman" w:hAnsi="Times New Roman" w:cs="Times New Roman"/>
          <w:sz w:val="24"/>
          <w:szCs w:val="24"/>
        </w:rPr>
        <w:t>3</w:t>
      </w:r>
      <w:r w:rsidRPr="000E4ACC">
        <w:rPr>
          <w:rFonts w:ascii="Times New Roman" w:hAnsi="Times New Roman" w:cs="Times New Roman"/>
          <w:sz w:val="24"/>
          <w:szCs w:val="24"/>
        </w:rPr>
        <w:t xml:space="preserve"> года!</w:t>
      </w:r>
    </w:p>
    <w:p w:rsidR="008F6811" w:rsidRPr="000E4ACC" w:rsidRDefault="008F6811" w:rsidP="008F6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5CA" w:rsidRDefault="00A5771D" w:rsidP="008F6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ACC">
        <w:rPr>
          <w:rFonts w:ascii="Times New Roman" w:hAnsi="Times New Roman" w:cs="Times New Roman"/>
          <w:sz w:val="24"/>
          <w:szCs w:val="24"/>
        </w:rPr>
        <w:t xml:space="preserve">Межрайонная ИФНС России № 2 по Свердловской области сообщает: </w:t>
      </w:r>
      <w:r w:rsidR="00BE7722">
        <w:rPr>
          <w:rFonts w:ascii="Times New Roman" w:hAnsi="Times New Roman" w:cs="Times New Roman"/>
          <w:sz w:val="24"/>
          <w:szCs w:val="24"/>
        </w:rPr>
        <w:t>п</w:t>
      </w:r>
      <w:r w:rsidR="008F6811" w:rsidRPr="008F6811">
        <w:rPr>
          <w:rFonts w:ascii="Times New Roman" w:hAnsi="Times New Roman" w:cs="Times New Roman"/>
          <w:sz w:val="24"/>
          <w:szCs w:val="24"/>
        </w:rPr>
        <w:t xml:space="preserve">редставить декларацию о доходах, полученных в 2022 году, необходимо не позднее 2 мая 2023 года. Подать ее можно по месту своего учета или в МФЦ. </w:t>
      </w:r>
      <w:r w:rsidR="008375CA" w:rsidRPr="008375CA">
        <w:rPr>
          <w:rFonts w:ascii="Times New Roman" w:hAnsi="Times New Roman" w:cs="Times New Roman"/>
          <w:sz w:val="24"/>
          <w:szCs w:val="24"/>
        </w:rPr>
        <w:t xml:space="preserve">Удобнее всего декларацию заполнить онлайн в электронном сервисе «Личный кабинет налогоплательщика для физических лиц» или через программу «Декларация» на официальном сайте ФНС России </w:t>
      </w:r>
      <w:hyperlink r:id="rId4" w:history="1">
        <w:r w:rsidR="008375CA" w:rsidRPr="008375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375CA" w:rsidRPr="008375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375CA" w:rsidRPr="008375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="008375CA" w:rsidRPr="008375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375CA" w:rsidRPr="008375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8375CA" w:rsidRPr="008375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375CA" w:rsidRPr="008375C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375CA" w:rsidRPr="008375CA">
        <w:rPr>
          <w:rFonts w:ascii="Times New Roman" w:hAnsi="Times New Roman" w:cs="Times New Roman"/>
          <w:sz w:val="24"/>
          <w:szCs w:val="24"/>
        </w:rPr>
        <w:t>.</w:t>
      </w:r>
    </w:p>
    <w:p w:rsidR="008F6811" w:rsidRPr="008F6811" w:rsidRDefault="008F6811" w:rsidP="008F6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11">
        <w:rPr>
          <w:rFonts w:ascii="Times New Roman" w:hAnsi="Times New Roman" w:cs="Times New Roman"/>
          <w:sz w:val="24"/>
          <w:szCs w:val="24"/>
        </w:rPr>
        <w:t>Отчитаться о доходах необходимо, если в 2022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8F6811" w:rsidRPr="008F6811" w:rsidRDefault="008F6811" w:rsidP="008F6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11">
        <w:rPr>
          <w:rFonts w:ascii="Times New Roman" w:hAnsi="Times New Roman" w:cs="Times New Roman"/>
          <w:sz w:val="24"/>
          <w:szCs w:val="24"/>
        </w:rPr>
        <w:t>Отчитаться о своих доходах также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</w:p>
    <w:p w:rsidR="008F6811" w:rsidRPr="008F6811" w:rsidRDefault="008F6811" w:rsidP="008F6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11">
        <w:rPr>
          <w:rFonts w:ascii="Times New Roman" w:hAnsi="Times New Roman" w:cs="Times New Roman"/>
          <w:sz w:val="24"/>
          <w:szCs w:val="24"/>
        </w:rPr>
        <w:t>Оплатить НДФЛ, исчисленный в декларации, необходимо до 17 июля 2023 года.</w:t>
      </w:r>
    </w:p>
    <w:p w:rsidR="008F6811" w:rsidRPr="008F6811" w:rsidRDefault="008F6811" w:rsidP="008F6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11">
        <w:rPr>
          <w:rFonts w:ascii="Times New Roman" w:hAnsi="Times New Roman" w:cs="Times New Roman"/>
          <w:sz w:val="24"/>
          <w:szCs w:val="24"/>
        </w:rPr>
        <w:t>Если налоговый агент не удержал НДФЛ с полученного налогоплательщиком дохода, то последний должен задекларировать его и уплатить налог самостоятельно. Сделать так следует только в случае, если налоговый агент не сообщил в налоговый орган о невозможности удержать налог и о сумме неудержанного НДФЛ. Если агент указанную обязанность исполнил, ведомство направит вам налоговое уведомление, на основании которого необходимо уплатить НДФЛ не позднее 1 декабря 2023 года.</w:t>
      </w:r>
    </w:p>
    <w:p w:rsidR="008F6811" w:rsidRPr="008F6811" w:rsidRDefault="008F6811" w:rsidP="008F6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11">
        <w:rPr>
          <w:rFonts w:ascii="Times New Roman" w:hAnsi="Times New Roman" w:cs="Times New Roman"/>
          <w:sz w:val="24"/>
          <w:szCs w:val="24"/>
        </w:rPr>
        <w:t>Нарушение сроков подачи декларации и уплаты НДФЛ может повлечь привлечение к ответственности в виде штрафа, начисление пени, взыскание задолженности по налогу (недоимки), пеней и штрафа через суд.</w:t>
      </w:r>
    </w:p>
    <w:p w:rsidR="008F6811" w:rsidRPr="000E4ACC" w:rsidRDefault="008F6811" w:rsidP="008F6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11">
        <w:rPr>
          <w:rFonts w:ascii="Times New Roman" w:hAnsi="Times New Roman" w:cs="Times New Roman"/>
          <w:sz w:val="24"/>
          <w:szCs w:val="24"/>
        </w:rPr>
        <w:t>Напоминаем, что предельный срок подачи декларации 2 мая 2023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A5771D" w:rsidRPr="000E4ACC" w:rsidRDefault="00042EEB" w:rsidP="008F6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ACC">
        <w:rPr>
          <w:rFonts w:ascii="Times New Roman" w:hAnsi="Times New Roman" w:cs="Times New Roman"/>
          <w:sz w:val="24"/>
          <w:szCs w:val="24"/>
        </w:rPr>
        <w:t>Если у Вас есть вопросы по предоставлению налоговых вычетов, Вы можете обратиться в налоговую инспекцию посредством интернет-сервисов «Обратиться в ФНС России», «Личный кабинет налогоплательщика для физических лиц», почтовым отправлением, по телефону 8(34394)</w:t>
      </w:r>
      <w:r w:rsidR="005B0270" w:rsidRPr="005B0270">
        <w:rPr>
          <w:rFonts w:ascii="Times New Roman" w:hAnsi="Times New Roman" w:cs="Times New Roman"/>
          <w:sz w:val="24"/>
          <w:szCs w:val="24"/>
        </w:rPr>
        <w:t xml:space="preserve"> </w:t>
      </w:r>
      <w:r w:rsidRPr="000E4ACC">
        <w:rPr>
          <w:rFonts w:ascii="Times New Roman" w:hAnsi="Times New Roman" w:cs="Times New Roman"/>
          <w:sz w:val="24"/>
          <w:szCs w:val="24"/>
        </w:rPr>
        <w:t>7-61-97 (отчитаться о доходах); 8 (34394) 5-15-79 (предоставление вычетов) или лично по адресу: г. Красноуфимск, ул. Интернациональная, 106; г. Нижние Серги, ул. Розы Люксембург, 78А. Специалисты налогового органа проконсультируют Вас в рамках налогового законодательства и дадут ответы на Ваши вопросы.</w:t>
      </w:r>
    </w:p>
    <w:p w:rsidR="003851F6" w:rsidRPr="000E4ACC" w:rsidRDefault="005B0270" w:rsidP="008F68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="003851F6" w:rsidRPr="000E4ACC">
        <w:rPr>
          <w:rFonts w:ascii="Times New Roman" w:hAnsi="Times New Roman" w:cs="Times New Roman"/>
          <w:sz w:val="24"/>
          <w:szCs w:val="24"/>
        </w:rPr>
        <w:t xml:space="preserve">орячие телефонные линии по обязанности предоставления деклараций о доходах </w:t>
      </w:r>
      <w:r w:rsidR="00771D41" w:rsidRPr="000E4ACC">
        <w:rPr>
          <w:rFonts w:ascii="Times New Roman" w:hAnsi="Times New Roman" w:cs="Times New Roman"/>
          <w:sz w:val="24"/>
          <w:szCs w:val="24"/>
        </w:rPr>
        <w:t>проводятся</w:t>
      </w:r>
      <w:r w:rsidR="003851F6" w:rsidRPr="000E4ACC">
        <w:rPr>
          <w:rFonts w:ascii="Times New Roman" w:hAnsi="Times New Roman" w:cs="Times New Roman"/>
          <w:sz w:val="24"/>
          <w:szCs w:val="24"/>
        </w:rPr>
        <w:t xml:space="preserve"> каждый вторник с 10:00</w:t>
      </w:r>
      <w:r>
        <w:rPr>
          <w:rFonts w:ascii="Times New Roman" w:hAnsi="Times New Roman" w:cs="Times New Roman"/>
          <w:sz w:val="24"/>
          <w:szCs w:val="24"/>
        </w:rPr>
        <w:t xml:space="preserve"> до 12:00 по телефону </w:t>
      </w:r>
      <w:r w:rsidR="003851F6" w:rsidRPr="000E4ACC">
        <w:rPr>
          <w:rFonts w:ascii="Times New Roman" w:hAnsi="Times New Roman" w:cs="Times New Roman"/>
          <w:sz w:val="24"/>
          <w:szCs w:val="24"/>
        </w:rPr>
        <w:t>8(34394)7-61-97. На Ваши вопросы отвечают специалисты отдела камеральных проверок № 4.</w:t>
      </w:r>
    </w:p>
    <w:p w:rsidR="003851F6" w:rsidRPr="000E4ACC" w:rsidRDefault="003851F6" w:rsidP="008F68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851F6" w:rsidRPr="000E4ACC" w:rsidRDefault="003851F6" w:rsidP="008F68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851F6" w:rsidRPr="000E4ACC" w:rsidRDefault="003851F6" w:rsidP="008F68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E4ACC">
        <w:rPr>
          <w:rFonts w:ascii="Times New Roman" w:hAnsi="Times New Roman" w:cs="Times New Roman"/>
          <w:sz w:val="24"/>
          <w:szCs w:val="24"/>
        </w:rPr>
        <w:t>Межрайонная ИФНС России № 2</w:t>
      </w:r>
    </w:p>
    <w:p w:rsidR="003851F6" w:rsidRPr="000E4ACC" w:rsidRDefault="003851F6" w:rsidP="008F681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E4ACC">
        <w:rPr>
          <w:rFonts w:ascii="Times New Roman" w:hAnsi="Times New Roman" w:cs="Times New Roman"/>
          <w:sz w:val="24"/>
          <w:szCs w:val="24"/>
        </w:rPr>
        <w:t>по Свердловской области</w:t>
      </w:r>
    </w:p>
    <w:sectPr w:rsidR="003851F6" w:rsidRPr="000E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65"/>
    <w:rsid w:val="00042EEB"/>
    <w:rsid w:val="000E4ACC"/>
    <w:rsid w:val="00105CB0"/>
    <w:rsid w:val="003851F6"/>
    <w:rsid w:val="005B0270"/>
    <w:rsid w:val="00771D41"/>
    <w:rsid w:val="007A7314"/>
    <w:rsid w:val="008375CA"/>
    <w:rsid w:val="008E4E65"/>
    <w:rsid w:val="008F6811"/>
    <w:rsid w:val="00A5771D"/>
    <w:rsid w:val="00B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C59B5D-A084-4D08-B87F-0442B7FD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7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Стамикова Ирина Владимировна</dc:creator>
  <cp:keywords/>
  <dc:description/>
  <cp:lastModifiedBy>Фоменко Ольга Павловна</cp:lastModifiedBy>
  <cp:revision>8</cp:revision>
  <dcterms:created xsi:type="dcterms:W3CDTF">2022-01-13T04:03:00Z</dcterms:created>
  <dcterms:modified xsi:type="dcterms:W3CDTF">2023-01-13T07:46:00Z</dcterms:modified>
</cp:coreProperties>
</file>